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7FD9" w14:textId="77777777" w:rsidR="003F315F" w:rsidRDefault="005B0EA8">
      <w:pPr>
        <w:pStyle w:val="BodyText"/>
        <w:ind w:left="308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D7F7FFA" wp14:editId="3D7F7FFB">
            <wp:extent cx="1879770" cy="9189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770" cy="91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F7FDA" w14:textId="77777777" w:rsidR="003F315F" w:rsidRDefault="003F315F">
      <w:pPr>
        <w:pStyle w:val="BodyText"/>
        <w:rPr>
          <w:rFonts w:ascii="Times New Roman"/>
          <w:sz w:val="13"/>
        </w:rPr>
      </w:pPr>
    </w:p>
    <w:p w14:paraId="3D7F7FDB" w14:textId="77777777" w:rsidR="003F315F" w:rsidRDefault="005B0EA8">
      <w:pPr>
        <w:pStyle w:val="Title"/>
      </w:pPr>
      <w:r>
        <w:t>SHELF</w:t>
      </w:r>
      <w:r>
        <w:rPr>
          <w:spacing w:val="-10"/>
        </w:rPr>
        <w:t xml:space="preserve"> </w:t>
      </w:r>
      <w:r>
        <w:t>LIFE</w:t>
      </w:r>
      <w:r>
        <w:rPr>
          <w:spacing w:val="-10"/>
        </w:rPr>
        <w:t xml:space="preserve"> </w:t>
      </w:r>
      <w:r>
        <w:t>/</w:t>
      </w:r>
      <w:r>
        <w:rPr>
          <w:spacing w:val="-19"/>
        </w:rPr>
        <w:t xml:space="preserve"> </w:t>
      </w:r>
      <w:r>
        <w:t>DATE</w:t>
      </w:r>
      <w:r>
        <w:rPr>
          <w:spacing w:val="-12"/>
        </w:rPr>
        <w:t xml:space="preserve"> </w:t>
      </w:r>
      <w:r>
        <w:t>CODE</w:t>
      </w:r>
      <w:r>
        <w:rPr>
          <w:spacing w:val="-13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FOR CANDYRIFIC PRODUCT</w:t>
      </w:r>
    </w:p>
    <w:p w14:paraId="3D7F7FDC" w14:textId="28E815D4" w:rsidR="003F315F" w:rsidRDefault="005B0EA8">
      <w:pPr>
        <w:spacing w:before="256"/>
        <w:ind w:left="641" w:right="642"/>
        <w:jc w:val="center"/>
        <w:rPr>
          <w:i/>
        </w:rPr>
      </w:pPr>
      <w:r>
        <w:rPr>
          <w:i/>
        </w:rPr>
        <w:t xml:space="preserve">Revised </w:t>
      </w:r>
      <w:r w:rsidR="006F379D">
        <w:rPr>
          <w:i/>
        </w:rPr>
        <w:t>February 2024</w:t>
      </w:r>
    </w:p>
    <w:p w14:paraId="3D7F7FDD" w14:textId="77777777" w:rsidR="003F315F" w:rsidRDefault="003F315F">
      <w:pPr>
        <w:pStyle w:val="BodyText"/>
        <w:rPr>
          <w:i/>
        </w:rPr>
      </w:pPr>
    </w:p>
    <w:p w14:paraId="3D7F7FDE" w14:textId="77777777" w:rsidR="003F315F" w:rsidRDefault="003F315F">
      <w:pPr>
        <w:pStyle w:val="BodyText"/>
        <w:spacing w:before="9"/>
        <w:rPr>
          <w:i/>
          <w:sz w:val="31"/>
        </w:rPr>
      </w:pPr>
    </w:p>
    <w:p w14:paraId="3D7F7FDF" w14:textId="77777777" w:rsidR="003F315F" w:rsidRDefault="005B0EA8">
      <w:pPr>
        <w:ind w:left="641" w:right="668"/>
        <w:jc w:val="center"/>
        <w:rPr>
          <w:b/>
          <w:sz w:val="28"/>
        </w:rPr>
      </w:pPr>
      <w:r>
        <w:rPr>
          <w:b/>
          <w:sz w:val="28"/>
          <w:u w:val="single"/>
        </w:rPr>
        <w:t>Julian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Lot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Code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(Closed)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Dating:</w:t>
      </w:r>
    </w:p>
    <w:p w14:paraId="3D7F7FE0" w14:textId="77777777" w:rsidR="003F315F" w:rsidRDefault="003F315F">
      <w:pPr>
        <w:pStyle w:val="BodyText"/>
        <w:rPr>
          <w:b/>
          <w:sz w:val="30"/>
        </w:rPr>
      </w:pPr>
    </w:p>
    <w:p w14:paraId="3D7F7FE1" w14:textId="77777777" w:rsidR="003F315F" w:rsidRDefault="005B0EA8">
      <w:pPr>
        <w:pStyle w:val="BodyText"/>
        <w:tabs>
          <w:tab w:val="left" w:pos="3849"/>
        </w:tabs>
        <w:spacing w:before="190"/>
        <w:ind w:left="100" w:right="135"/>
      </w:pPr>
      <w:r>
        <w:t>The</w:t>
      </w:r>
      <w:r>
        <w:rPr>
          <w:spacing w:val="-3"/>
        </w:rPr>
        <w:t xml:space="preserve"> </w:t>
      </w:r>
      <w:r>
        <w:t>Lot</w:t>
      </w:r>
      <w:r>
        <w:rPr>
          <w:spacing w:val="-4"/>
        </w:rPr>
        <w:t xml:space="preserve"> </w:t>
      </w:r>
      <w:r>
        <w:t>#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printed</w:t>
      </w:r>
      <w:r>
        <w:rPr>
          <w:spacing w:val="-3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retail</w:t>
      </w:r>
      <w:r>
        <w:rPr>
          <w:spacing w:val="-5"/>
        </w:rPr>
        <w:t xml:space="preserve"> </w:t>
      </w:r>
      <w:r>
        <w:t>unit.</w:t>
      </w:r>
      <w:r>
        <w:rPr>
          <w:spacing w:val="3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number refers to the date of manufacture.</w:t>
      </w:r>
      <w:r>
        <w:tab/>
        <w:t xml:space="preserve">There will also be a Best By Date on each item </w:t>
      </w:r>
      <w:r>
        <w:rPr>
          <w:spacing w:val="-2"/>
        </w:rPr>
        <w:t>unit.</w:t>
      </w:r>
    </w:p>
    <w:p w14:paraId="3D7F7FE2" w14:textId="77777777" w:rsidR="003F315F" w:rsidRDefault="003F315F">
      <w:pPr>
        <w:pStyle w:val="BodyText"/>
        <w:spacing w:before="11"/>
        <w:rPr>
          <w:sz w:val="23"/>
        </w:rPr>
      </w:pPr>
    </w:p>
    <w:p w14:paraId="3D7F7FE3" w14:textId="7F5238F0" w:rsidR="003F315F" w:rsidRDefault="005B0EA8">
      <w:pPr>
        <w:pStyle w:val="BodyText"/>
        <w:ind w:left="100"/>
      </w:pPr>
      <w:r>
        <w:t>Example</w:t>
      </w:r>
      <w:r>
        <w:rPr>
          <w:spacing w:val="-9"/>
        </w:rPr>
        <w:t xml:space="preserve"> </w:t>
      </w:r>
      <w:r>
        <w:t>Lot</w:t>
      </w:r>
      <w:r>
        <w:rPr>
          <w:spacing w:val="-5"/>
        </w:rPr>
        <w:t xml:space="preserve"> </w:t>
      </w:r>
      <w:r>
        <w:t>Number:</w:t>
      </w:r>
      <w:r>
        <w:rPr>
          <w:spacing w:val="-10"/>
        </w:rPr>
        <w:t xml:space="preserve"> </w:t>
      </w:r>
      <w:r>
        <w:t>L2142</w:t>
      </w:r>
      <w:r w:rsidR="006F379D">
        <w:t>3</w:t>
      </w:r>
      <w:r>
        <w:t>MY</w:t>
      </w:r>
      <w:r>
        <w:rPr>
          <w:spacing w:val="47"/>
        </w:rPr>
        <w:t xml:space="preserve"> </w:t>
      </w:r>
      <w:r>
        <w:t>Best</w:t>
      </w:r>
      <w:r>
        <w:rPr>
          <w:spacing w:val="-12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Date:</w:t>
      </w:r>
      <w:r>
        <w:rPr>
          <w:spacing w:val="-12"/>
        </w:rPr>
        <w:t xml:space="preserve"> </w:t>
      </w:r>
      <w:r>
        <w:t>August</w:t>
      </w:r>
      <w:r>
        <w:rPr>
          <w:spacing w:val="-11"/>
        </w:rPr>
        <w:t xml:space="preserve"> </w:t>
      </w:r>
      <w:r>
        <w:t>2,</w:t>
      </w:r>
      <w:r>
        <w:rPr>
          <w:spacing w:val="-12"/>
        </w:rPr>
        <w:t xml:space="preserve"> </w:t>
      </w:r>
      <w:r>
        <w:rPr>
          <w:spacing w:val="-4"/>
        </w:rPr>
        <w:t>202</w:t>
      </w:r>
      <w:r w:rsidR="006F379D">
        <w:rPr>
          <w:spacing w:val="-4"/>
        </w:rPr>
        <w:t>5</w:t>
      </w:r>
    </w:p>
    <w:p w14:paraId="3D7F7FE4" w14:textId="77777777" w:rsidR="003F315F" w:rsidRDefault="003F315F">
      <w:pPr>
        <w:pStyle w:val="BodyText"/>
        <w:spacing w:before="9"/>
        <w:rPr>
          <w:sz w:val="23"/>
        </w:rPr>
      </w:pPr>
    </w:p>
    <w:p w14:paraId="3D7F7FE5" w14:textId="2D494D86" w:rsidR="003F315F" w:rsidRDefault="005B0EA8">
      <w:pPr>
        <w:pStyle w:val="BodyText"/>
        <w:ind w:left="100"/>
      </w:pPr>
      <w:r>
        <w:t>Item was manufactured on the 214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spacing w:val="32"/>
          <w:position w:val="8"/>
          <w:sz w:val="16"/>
        </w:rPr>
        <w:t xml:space="preserve"> </w:t>
      </w:r>
      <w:r>
        <w:t>day of the year.</w:t>
      </w:r>
      <w:r>
        <w:rPr>
          <w:spacing w:val="40"/>
        </w:rPr>
        <w:t xml:space="preserve"> </w:t>
      </w:r>
      <w:r>
        <w:t>The 2</w:t>
      </w:r>
      <w:r w:rsidR="006F379D">
        <w:t>3</w:t>
      </w:r>
      <w:r>
        <w:t xml:space="preserve"> means it was made in 202</w:t>
      </w:r>
      <w:r w:rsidR="006F379D">
        <w:t>3</w:t>
      </w:r>
      <w:r>
        <w:t>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letters</w:t>
      </w:r>
      <w:r>
        <w:rPr>
          <w:spacing w:val="-11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factory</w:t>
      </w:r>
      <w:r>
        <w:rPr>
          <w:spacing w:val="-10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product</w:t>
      </w:r>
      <w:r>
        <w:rPr>
          <w:spacing w:val="-9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made.</w:t>
      </w:r>
      <w:r>
        <w:rPr>
          <w:spacing w:val="-8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Julian dating example below.</w:t>
      </w:r>
    </w:p>
    <w:p w14:paraId="3D7F7FE6" w14:textId="77777777" w:rsidR="003F315F" w:rsidRDefault="003F315F">
      <w:pPr>
        <w:pStyle w:val="BodyText"/>
      </w:pPr>
    </w:p>
    <w:p w14:paraId="3D7F7FE7" w14:textId="4B5BBA90" w:rsidR="003F315F" w:rsidRDefault="005B0EA8">
      <w:pPr>
        <w:pStyle w:val="BodyText"/>
        <w:ind w:left="100"/>
      </w:pPr>
      <w:r>
        <w:t>2142</w:t>
      </w:r>
      <w:r w:rsidR="006F379D">
        <w:t>3</w:t>
      </w:r>
      <w:r>
        <w:rPr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August</w:t>
      </w:r>
      <w:r>
        <w:rPr>
          <w:spacing w:val="-4"/>
        </w:rPr>
        <w:t xml:space="preserve"> </w:t>
      </w:r>
      <w:r>
        <w:t>2nd,</w:t>
      </w:r>
      <w:r>
        <w:rPr>
          <w:spacing w:val="-7"/>
        </w:rPr>
        <w:t xml:space="preserve"> </w:t>
      </w:r>
      <w:r>
        <w:t>202</w:t>
      </w:r>
      <w:r w:rsidR="006F379D">
        <w:t>3</w:t>
      </w:r>
      <w:r>
        <w:rPr>
          <w:spacing w:val="-4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manufacture.</w:t>
      </w:r>
    </w:p>
    <w:p w14:paraId="3D7F7FE8" w14:textId="77777777" w:rsidR="003F315F" w:rsidRDefault="003F315F">
      <w:pPr>
        <w:pStyle w:val="BodyText"/>
      </w:pPr>
    </w:p>
    <w:p w14:paraId="3D7F7FE9" w14:textId="77777777" w:rsidR="003F315F" w:rsidRDefault="005B0EA8">
      <w:pPr>
        <w:ind w:left="100"/>
        <w:rPr>
          <w:b/>
          <w:sz w:val="24"/>
        </w:rPr>
      </w:pPr>
      <w:r>
        <w:rPr>
          <w:b/>
          <w:sz w:val="24"/>
        </w:rPr>
        <w:t>Shelf</w:t>
      </w:r>
      <w:r>
        <w:rPr>
          <w:b/>
          <w:spacing w:val="-2"/>
          <w:sz w:val="24"/>
        </w:rPr>
        <w:t xml:space="preserve"> Life:</w:t>
      </w:r>
    </w:p>
    <w:p w14:paraId="3D7F7FEA" w14:textId="77777777" w:rsidR="003F315F" w:rsidRDefault="003F315F">
      <w:pPr>
        <w:pStyle w:val="BodyText"/>
        <w:spacing w:before="3"/>
        <w:rPr>
          <w:b/>
          <w:sz w:val="38"/>
        </w:rPr>
      </w:pPr>
    </w:p>
    <w:p w14:paraId="3D7F7FEB" w14:textId="77777777" w:rsidR="003F315F" w:rsidRDefault="005B0EA8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1"/>
        <w:rPr>
          <w:sz w:val="24"/>
        </w:rPr>
      </w:pPr>
      <w:r>
        <w:rPr>
          <w:sz w:val="24"/>
        </w:rPr>
        <w:t>Dextrose</w:t>
      </w:r>
      <w:r>
        <w:rPr>
          <w:spacing w:val="-2"/>
          <w:sz w:val="24"/>
        </w:rPr>
        <w:t xml:space="preserve"> </w:t>
      </w:r>
      <w:r>
        <w:rPr>
          <w:sz w:val="24"/>
        </w:rPr>
        <w:t>Candy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shelf</w:t>
      </w:r>
      <w:r>
        <w:rPr>
          <w:spacing w:val="-2"/>
          <w:sz w:val="24"/>
        </w:rPr>
        <w:t xml:space="preserve"> </w:t>
      </w:r>
      <w:r>
        <w:rPr>
          <w:sz w:val="24"/>
        </w:rPr>
        <w:t>life</w:t>
      </w:r>
      <w:r>
        <w:rPr>
          <w:spacing w:val="-2"/>
          <w:sz w:val="24"/>
        </w:rPr>
        <w:t xml:space="preserve"> </w:t>
      </w:r>
      <w:r>
        <w:rPr>
          <w:sz w:val="24"/>
        </w:rPr>
        <w:t>2 years/24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months</w:t>
      </w:r>
    </w:p>
    <w:p w14:paraId="3D7F7FEC" w14:textId="77777777" w:rsidR="003F315F" w:rsidRDefault="005B0EA8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rPr>
          <w:sz w:val="24"/>
        </w:rPr>
      </w:pPr>
      <w:r>
        <w:rPr>
          <w:sz w:val="24"/>
        </w:rPr>
        <w:t>Popping</w:t>
      </w:r>
      <w:r>
        <w:rPr>
          <w:spacing w:val="-1"/>
          <w:sz w:val="24"/>
        </w:rPr>
        <w:t xml:space="preserve"> </w:t>
      </w:r>
      <w:r>
        <w:rPr>
          <w:sz w:val="24"/>
        </w:rPr>
        <w:t>Candy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shelf</w:t>
      </w:r>
      <w:r>
        <w:rPr>
          <w:spacing w:val="-5"/>
          <w:sz w:val="24"/>
        </w:rPr>
        <w:t xml:space="preserve"> </w:t>
      </w:r>
      <w:r>
        <w:rPr>
          <w:sz w:val="24"/>
        </w:rPr>
        <w:t>life 2</w:t>
      </w:r>
      <w:r>
        <w:rPr>
          <w:spacing w:val="-1"/>
          <w:sz w:val="24"/>
        </w:rPr>
        <w:t xml:space="preserve"> </w:t>
      </w:r>
      <w:r>
        <w:rPr>
          <w:sz w:val="24"/>
        </w:rPr>
        <w:t>years/24</w:t>
      </w:r>
      <w:r>
        <w:rPr>
          <w:spacing w:val="-2"/>
          <w:sz w:val="24"/>
        </w:rPr>
        <w:t xml:space="preserve"> months</w:t>
      </w:r>
    </w:p>
    <w:p w14:paraId="3D7F7FED" w14:textId="77777777" w:rsidR="003F315F" w:rsidRDefault="005B0EA8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rPr>
          <w:sz w:val="24"/>
        </w:rPr>
      </w:pPr>
      <w:r>
        <w:rPr>
          <w:sz w:val="24"/>
        </w:rPr>
        <w:t>Fruit</w:t>
      </w:r>
      <w:r>
        <w:rPr>
          <w:spacing w:val="-6"/>
          <w:sz w:val="24"/>
        </w:rPr>
        <w:t xml:space="preserve"> </w:t>
      </w:r>
      <w:r>
        <w:rPr>
          <w:sz w:val="24"/>
        </w:rPr>
        <w:t>Chew</w:t>
      </w:r>
      <w:r>
        <w:rPr>
          <w:spacing w:val="-4"/>
          <w:sz w:val="24"/>
        </w:rPr>
        <w:t xml:space="preserve"> </w:t>
      </w:r>
      <w:r>
        <w:rPr>
          <w:sz w:val="24"/>
        </w:rPr>
        <w:t>Candy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shelf</w:t>
      </w:r>
      <w:r>
        <w:rPr>
          <w:spacing w:val="-2"/>
          <w:sz w:val="24"/>
        </w:rPr>
        <w:t xml:space="preserve"> </w:t>
      </w:r>
      <w:r>
        <w:rPr>
          <w:sz w:val="24"/>
        </w:rPr>
        <w:t>life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years/24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months</w:t>
      </w:r>
    </w:p>
    <w:p w14:paraId="3D7F7FEE" w14:textId="77777777" w:rsidR="003F315F" w:rsidRDefault="005B0EA8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rPr>
          <w:sz w:val="24"/>
        </w:rPr>
      </w:pPr>
      <w:r>
        <w:rPr>
          <w:sz w:val="24"/>
        </w:rPr>
        <w:t>Powder</w:t>
      </w:r>
      <w:r>
        <w:rPr>
          <w:spacing w:val="-3"/>
          <w:sz w:val="24"/>
        </w:rPr>
        <w:t xml:space="preserve"> </w:t>
      </w:r>
      <w:r>
        <w:rPr>
          <w:sz w:val="24"/>
        </w:rPr>
        <w:t>Candy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shelf</w:t>
      </w:r>
      <w:r>
        <w:rPr>
          <w:spacing w:val="-5"/>
          <w:sz w:val="24"/>
        </w:rPr>
        <w:t xml:space="preserve"> </w:t>
      </w:r>
      <w:r>
        <w:rPr>
          <w:sz w:val="24"/>
        </w:rPr>
        <w:t>life 2</w:t>
      </w:r>
      <w:r>
        <w:rPr>
          <w:spacing w:val="-1"/>
          <w:sz w:val="24"/>
        </w:rPr>
        <w:t xml:space="preserve"> </w:t>
      </w:r>
      <w:r>
        <w:rPr>
          <w:sz w:val="24"/>
        </w:rPr>
        <w:t>years/24</w:t>
      </w:r>
      <w:r>
        <w:rPr>
          <w:spacing w:val="-2"/>
          <w:sz w:val="24"/>
        </w:rPr>
        <w:t xml:space="preserve"> months</w:t>
      </w:r>
    </w:p>
    <w:p w14:paraId="3D7F7FEF" w14:textId="77777777" w:rsidR="003F315F" w:rsidRDefault="005B0EA8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40"/>
        <w:rPr>
          <w:sz w:val="24"/>
        </w:rPr>
      </w:pPr>
      <w:r>
        <w:rPr>
          <w:sz w:val="24"/>
        </w:rPr>
        <w:t>Cotton</w:t>
      </w:r>
      <w:r>
        <w:rPr>
          <w:spacing w:val="-4"/>
          <w:sz w:val="24"/>
        </w:rPr>
        <w:t xml:space="preserve"> </w:t>
      </w:r>
      <w:r>
        <w:rPr>
          <w:sz w:val="24"/>
        </w:rPr>
        <w:t>Candy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shelf life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years/24</w:t>
      </w:r>
      <w:r>
        <w:rPr>
          <w:spacing w:val="-2"/>
          <w:sz w:val="24"/>
        </w:rPr>
        <w:t xml:space="preserve"> months</w:t>
      </w:r>
    </w:p>
    <w:p w14:paraId="3D7F7FF0" w14:textId="77777777" w:rsidR="003F315F" w:rsidRDefault="005B0EA8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rPr>
          <w:sz w:val="24"/>
        </w:rPr>
      </w:pPr>
      <w:r>
        <w:rPr>
          <w:sz w:val="24"/>
        </w:rPr>
        <w:t>Hard</w:t>
      </w:r>
      <w:r>
        <w:rPr>
          <w:spacing w:val="-5"/>
          <w:sz w:val="24"/>
        </w:rPr>
        <w:t xml:space="preserve"> </w:t>
      </w:r>
      <w:r>
        <w:rPr>
          <w:sz w:val="24"/>
        </w:rPr>
        <w:t>Candy</w:t>
      </w:r>
      <w:r>
        <w:rPr>
          <w:spacing w:val="-5"/>
          <w:sz w:val="24"/>
        </w:rPr>
        <w:t xml:space="preserve"> </w:t>
      </w:r>
      <w:r>
        <w:rPr>
          <w:sz w:val="24"/>
        </w:rPr>
        <w:t>Lollipops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shelf</w:t>
      </w:r>
      <w:r>
        <w:rPr>
          <w:spacing w:val="-2"/>
          <w:sz w:val="24"/>
        </w:rPr>
        <w:t xml:space="preserve"> </w:t>
      </w:r>
      <w:r>
        <w:rPr>
          <w:sz w:val="24"/>
        </w:rPr>
        <w:t>life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years/24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months</w:t>
      </w:r>
    </w:p>
    <w:p w14:paraId="3D7F7FF1" w14:textId="77777777" w:rsidR="003F315F" w:rsidRDefault="005B0EA8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rPr>
          <w:sz w:val="24"/>
        </w:rPr>
      </w:pPr>
      <w:r>
        <w:rPr>
          <w:sz w:val="24"/>
        </w:rPr>
        <w:t>Gum</w:t>
      </w:r>
      <w:r>
        <w:rPr>
          <w:spacing w:val="-4"/>
          <w:sz w:val="24"/>
        </w:rPr>
        <w:t xml:space="preserve"> </w:t>
      </w:r>
      <w:r>
        <w:rPr>
          <w:sz w:val="24"/>
        </w:rPr>
        <w:t>Lollipops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shelf</w:t>
      </w:r>
      <w:r>
        <w:rPr>
          <w:spacing w:val="-5"/>
          <w:sz w:val="24"/>
        </w:rPr>
        <w:t xml:space="preserve"> </w:t>
      </w:r>
      <w:r>
        <w:rPr>
          <w:sz w:val="24"/>
        </w:rPr>
        <w:t>life 2</w:t>
      </w:r>
      <w:r>
        <w:rPr>
          <w:spacing w:val="-6"/>
          <w:sz w:val="24"/>
        </w:rPr>
        <w:t xml:space="preserve"> </w:t>
      </w:r>
      <w:r>
        <w:rPr>
          <w:sz w:val="24"/>
        </w:rPr>
        <w:t>years/24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months</w:t>
      </w:r>
    </w:p>
    <w:p w14:paraId="3D7F7FF2" w14:textId="77777777" w:rsidR="003F315F" w:rsidRDefault="005B0EA8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rPr>
          <w:sz w:val="24"/>
        </w:rPr>
      </w:pPr>
      <w:r>
        <w:rPr>
          <w:sz w:val="24"/>
        </w:rPr>
        <w:t>Jellybeans</w:t>
      </w:r>
      <w:r>
        <w:rPr>
          <w:spacing w:val="-7"/>
          <w:sz w:val="24"/>
        </w:rPr>
        <w:t xml:space="preserve"> </w:t>
      </w:r>
      <w:r>
        <w:rPr>
          <w:sz w:val="24"/>
        </w:rPr>
        <w:t>=</w:t>
      </w:r>
      <w:r>
        <w:rPr>
          <w:spacing w:val="-3"/>
          <w:sz w:val="24"/>
        </w:rPr>
        <w:t xml:space="preserve"> </w:t>
      </w:r>
      <w:r>
        <w:rPr>
          <w:sz w:val="24"/>
        </w:rPr>
        <w:t>shelf life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years/24</w:t>
      </w:r>
      <w:r>
        <w:rPr>
          <w:spacing w:val="-2"/>
          <w:sz w:val="24"/>
        </w:rPr>
        <w:t xml:space="preserve"> months</w:t>
      </w:r>
    </w:p>
    <w:p w14:paraId="3D7F7FF3" w14:textId="77777777" w:rsidR="003F315F" w:rsidRDefault="005B0EA8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rPr>
          <w:sz w:val="24"/>
        </w:rPr>
      </w:pPr>
      <w:r>
        <w:rPr>
          <w:sz w:val="24"/>
        </w:rPr>
        <w:t>Gummy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shelf</w:t>
      </w:r>
      <w:r>
        <w:rPr>
          <w:spacing w:val="-3"/>
          <w:sz w:val="24"/>
        </w:rPr>
        <w:t xml:space="preserve"> </w:t>
      </w:r>
      <w:r>
        <w:rPr>
          <w:sz w:val="24"/>
        </w:rPr>
        <w:t>life 2</w:t>
      </w:r>
      <w:r>
        <w:rPr>
          <w:spacing w:val="-2"/>
          <w:sz w:val="24"/>
        </w:rPr>
        <w:t xml:space="preserve"> </w:t>
      </w:r>
      <w:r>
        <w:rPr>
          <w:sz w:val="24"/>
        </w:rPr>
        <w:t>years/24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months</w:t>
      </w:r>
    </w:p>
    <w:p w14:paraId="3D7F7FF4" w14:textId="77777777" w:rsidR="003F315F" w:rsidRDefault="005B0EA8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41" w:line="293" w:lineRule="exact"/>
        <w:rPr>
          <w:sz w:val="24"/>
        </w:rPr>
      </w:pPr>
      <w:r>
        <w:rPr>
          <w:sz w:val="24"/>
        </w:rPr>
        <w:t>Stick</w:t>
      </w:r>
      <w:r>
        <w:rPr>
          <w:spacing w:val="-1"/>
          <w:sz w:val="24"/>
        </w:rPr>
        <w:t xml:space="preserve"> </w:t>
      </w:r>
      <w:r>
        <w:rPr>
          <w:sz w:val="24"/>
        </w:rPr>
        <w:t>Gum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Bubble</w:t>
      </w:r>
      <w:r>
        <w:rPr>
          <w:spacing w:val="-2"/>
          <w:sz w:val="24"/>
        </w:rPr>
        <w:t xml:space="preserve"> </w:t>
      </w:r>
      <w:r>
        <w:rPr>
          <w:sz w:val="24"/>
        </w:rPr>
        <w:t>Gum =</w:t>
      </w:r>
      <w:r>
        <w:rPr>
          <w:spacing w:val="-3"/>
          <w:sz w:val="24"/>
        </w:rPr>
        <w:t xml:space="preserve"> </w:t>
      </w:r>
      <w:r>
        <w:rPr>
          <w:sz w:val="24"/>
        </w:rPr>
        <w:t>shelf</w:t>
      </w:r>
      <w:r>
        <w:rPr>
          <w:spacing w:val="-3"/>
          <w:sz w:val="24"/>
        </w:rPr>
        <w:t xml:space="preserve"> </w:t>
      </w:r>
      <w:r>
        <w:rPr>
          <w:sz w:val="24"/>
        </w:rPr>
        <w:t>life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years/24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months</w:t>
      </w:r>
    </w:p>
    <w:p w14:paraId="3D7F7FF5" w14:textId="77777777" w:rsidR="003F315F" w:rsidRDefault="005B0EA8">
      <w:pPr>
        <w:pStyle w:val="ListParagraph"/>
        <w:numPr>
          <w:ilvl w:val="0"/>
          <w:numId w:val="1"/>
        </w:numPr>
        <w:tabs>
          <w:tab w:val="left" w:pos="827"/>
          <w:tab w:val="left" w:pos="828"/>
        </w:tabs>
        <w:spacing w:before="0" w:line="293" w:lineRule="exact"/>
        <w:rPr>
          <w:sz w:val="24"/>
        </w:rPr>
      </w:pPr>
      <w:r>
        <w:rPr>
          <w:sz w:val="24"/>
        </w:rPr>
        <w:t>Cereal</w:t>
      </w:r>
      <w:r>
        <w:rPr>
          <w:spacing w:val="-2"/>
          <w:sz w:val="24"/>
        </w:rPr>
        <w:t xml:space="preserve"> </w:t>
      </w:r>
      <w:r>
        <w:rPr>
          <w:sz w:val="24"/>
        </w:rPr>
        <w:t>Straws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4"/>
          <w:sz w:val="24"/>
        </w:rPr>
        <w:t xml:space="preserve"> </w:t>
      </w:r>
      <w:r>
        <w:rPr>
          <w:sz w:val="24"/>
        </w:rPr>
        <w:t>shelf</w:t>
      </w:r>
      <w:r>
        <w:rPr>
          <w:spacing w:val="-6"/>
          <w:sz w:val="24"/>
        </w:rPr>
        <w:t xml:space="preserve"> </w:t>
      </w:r>
      <w:r>
        <w:rPr>
          <w:sz w:val="24"/>
        </w:rPr>
        <w:t>life</w:t>
      </w:r>
      <w:r>
        <w:rPr>
          <w:spacing w:val="-4"/>
          <w:sz w:val="24"/>
        </w:rPr>
        <w:t xml:space="preserve"> </w:t>
      </w:r>
      <w:r>
        <w:rPr>
          <w:sz w:val="24"/>
        </w:rPr>
        <w:t>18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months</w:t>
      </w:r>
    </w:p>
    <w:p w14:paraId="3D7F7FF6" w14:textId="77777777" w:rsidR="003F315F" w:rsidRDefault="003F315F">
      <w:pPr>
        <w:pStyle w:val="BodyText"/>
        <w:rPr>
          <w:sz w:val="28"/>
        </w:rPr>
      </w:pPr>
    </w:p>
    <w:p w14:paraId="3D7F7FF7" w14:textId="77777777" w:rsidR="003F315F" w:rsidRDefault="003F315F">
      <w:pPr>
        <w:pStyle w:val="BodyText"/>
        <w:rPr>
          <w:sz w:val="28"/>
        </w:rPr>
      </w:pPr>
    </w:p>
    <w:p w14:paraId="3D7F7FF8" w14:textId="77777777" w:rsidR="003F315F" w:rsidRDefault="003F315F">
      <w:pPr>
        <w:pStyle w:val="BodyText"/>
        <w:spacing w:before="6"/>
        <w:rPr>
          <w:sz w:val="29"/>
        </w:rPr>
      </w:pPr>
    </w:p>
    <w:p w14:paraId="3D7F7FF9" w14:textId="77777777" w:rsidR="003F315F" w:rsidRDefault="005B0EA8">
      <w:pPr>
        <w:ind w:left="3175" w:right="2820" w:hanging="1890"/>
        <w:rPr>
          <w:i/>
          <w:sz w:val="20"/>
        </w:rPr>
      </w:pPr>
      <w:r>
        <w:rPr>
          <w:i/>
          <w:sz w:val="20"/>
        </w:rPr>
        <w:t>108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McArthur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Drive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Louisville,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KY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40207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 xml:space="preserve">P:502-893-3626 </w:t>
      </w:r>
      <w:r>
        <w:rPr>
          <w:i/>
          <w:spacing w:val="-2"/>
          <w:sz w:val="20"/>
        </w:rPr>
        <w:t>F:502-749-5333</w:t>
      </w:r>
    </w:p>
    <w:sectPr w:rsidR="003F315F">
      <w:type w:val="continuous"/>
      <w:pgSz w:w="12240" w:h="15840"/>
      <w:pgMar w:top="540" w:right="16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76158"/>
    <w:multiLevelType w:val="hybridMultilevel"/>
    <w:tmpl w:val="89D05694"/>
    <w:lvl w:ilvl="0" w:tplc="0734C9AA">
      <w:numFmt w:val="bullet"/>
      <w:lvlText w:val=""/>
      <w:lvlJc w:val="left"/>
      <w:pPr>
        <w:ind w:left="827" w:hanging="36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EE67552">
      <w:numFmt w:val="bullet"/>
      <w:lvlText w:val="•"/>
      <w:lvlJc w:val="left"/>
      <w:pPr>
        <w:ind w:left="1664" w:hanging="363"/>
      </w:pPr>
      <w:rPr>
        <w:rFonts w:hint="default"/>
        <w:lang w:val="en-US" w:eastAsia="en-US" w:bidi="ar-SA"/>
      </w:rPr>
    </w:lvl>
    <w:lvl w:ilvl="2" w:tplc="3F4A4C00">
      <w:numFmt w:val="bullet"/>
      <w:lvlText w:val="•"/>
      <w:lvlJc w:val="left"/>
      <w:pPr>
        <w:ind w:left="2508" w:hanging="363"/>
      </w:pPr>
      <w:rPr>
        <w:rFonts w:hint="default"/>
        <w:lang w:val="en-US" w:eastAsia="en-US" w:bidi="ar-SA"/>
      </w:rPr>
    </w:lvl>
    <w:lvl w:ilvl="3" w:tplc="F53C83C8">
      <w:numFmt w:val="bullet"/>
      <w:lvlText w:val="•"/>
      <w:lvlJc w:val="left"/>
      <w:pPr>
        <w:ind w:left="3352" w:hanging="363"/>
      </w:pPr>
      <w:rPr>
        <w:rFonts w:hint="default"/>
        <w:lang w:val="en-US" w:eastAsia="en-US" w:bidi="ar-SA"/>
      </w:rPr>
    </w:lvl>
    <w:lvl w:ilvl="4" w:tplc="022A4EDC">
      <w:numFmt w:val="bullet"/>
      <w:lvlText w:val="•"/>
      <w:lvlJc w:val="left"/>
      <w:pPr>
        <w:ind w:left="4196" w:hanging="363"/>
      </w:pPr>
      <w:rPr>
        <w:rFonts w:hint="default"/>
        <w:lang w:val="en-US" w:eastAsia="en-US" w:bidi="ar-SA"/>
      </w:rPr>
    </w:lvl>
    <w:lvl w:ilvl="5" w:tplc="E6167F24">
      <w:numFmt w:val="bullet"/>
      <w:lvlText w:val="•"/>
      <w:lvlJc w:val="left"/>
      <w:pPr>
        <w:ind w:left="5040" w:hanging="363"/>
      </w:pPr>
      <w:rPr>
        <w:rFonts w:hint="default"/>
        <w:lang w:val="en-US" w:eastAsia="en-US" w:bidi="ar-SA"/>
      </w:rPr>
    </w:lvl>
    <w:lvl w:ilvl="6" w:tplc="F524FD58">
      <w:numFmt w:val="bullet"/>
      <w:lvlText w:val="•"/>
      <w:lvlJc w:val="left"/>
      <w:pPr>
        <w:ind w:left="5884" w:hanging="363"/>
      </w:pPr>
      <w:rPr>
        <w:rFonts w:hint="default"/>
        <w:lang w:val="en-US" w:eastAsia="en-US" w:bidi="ar-SA"/>
      </w:rPr>
    </w:lvl>
    <w:lvl w:ilvl="7" w:tplc="C5FA7FE0">
      <w:numFmt w:val="bullet"/>
      <w:lvlText w:val="•"/>
      <w:lvlJc w:val="left"/>
      <w:pPr>
        <w:ind w:left="6728" w:hanging="363"/>
      </w:pPr>
      <w:rPr>
        <w:rFonts w:hint="default"/>
        <w:lang w:val="en-US" w:eastAsia="en-US" w:bidi="ar-SA"/>
      </w:rPr>
    </w:lvl>
    <w:lvl w:ilvl="8" w:tplc="5C128ABA">
      <w:numFmt w:val="bullet"/>
      <w:lvlText w:val="•"/>
      <w:lvlJc w:val="left"/>
      <w:pPr>
        <w:ind w:left="7572" w:hanging="363"/>
      </w:pPr>
      <w:rPr>
        <w:rFonts w:hint="default"/>
        <w:lang w:val="en-US" w:eastAsia="en-US" w:bidi="ar-SA"/>
      </w:rPr>
    </w:lvl>
  </w:abstractNum>
  <w:num w:numId="1" w16cid:durableId="1564364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315F"/>
    <w:rsid w:val="003F315F"/>
    <w:rsid w:val="005B0EA8"/>
    <w:rsid w:val="006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F7FD9"/>
  <w15:docId w15:val="{0233A024-71AA-4426-808E-D2EE64FF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641" w:right="671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37"/>
      <w:ind w:left="827" w:hanging="3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B4B2222B125C4C84BF5977066D7A5D" ma:contentTypeVersion="15" ma:contentTypeDescription="Create a new document." ma:contentTypeScope="" ma:versionID="ac1a58a4dd818ddac8c00746ba4cfa6e">
  <xsd:schema xmlns:xsd="http://www.w3.org/2001/XMLSchema" xmlns:xs="http://www.w3.org/2001/XMLSchema" xmlns:p="http://schemas.microsoft.com/office/2006/metadata/properties" xmlns:ns2="47b63b5b-b3d2-4b00-90ae-4270723855da" xmlns:ns3="6370f963-f8a9-485a-9c27-525736935c75" targetNamespace="http://schemas.microsoft.com/office/2006/metadata/properties" ma:root="true" ma:fieldsID="d049f75198274e3abfa7a24bdf029837" ns2:_="" ns3:_="">
    <xsd:import namespace="47b63b5b-b3d2-4b00-90ae-4270723855da"/>
    <xsd:import namespace="6370f963-f8a9-485a-9c27-525736935c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63b5b-b3d2-4b00-90ae-427072385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3095eb9-6233-4385-a065-b061ac0f71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0f963-f8a9-485a-9c27-525736935c7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c9fefb7-0e97-4f3b-9b5d-2d6cfa6b3b56}" ma:internalName="TaxCatchAll" ma:showField="CatchAllData" ma:web="6370f963-f8a9-485a-9c27-525736935c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70f963-f8a9-485a-9c27-525736935c75" xsi:nil="true"/>
    <lcf76f155ced4ddcb4097134ff3c332f xmlns="47b63b5b-b3d2-4b00-90ae-4270723855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BB2AF9-9D79-4550-8424-B5D941228389}"/>
</file>

<file path=customXml/itemProps2.xml><?xml version="1.0" encoding="utf-8"?>
<ds:datastoreItem xmlns:ds="http://schemas.openxmlformats.org/officeDocument/2006/customXml" ds:itemID="{71AC9104-3EF1-4B36-BC19-BDD7FDE53C34}"/>
</file>

<file path=customXml/itemProps3.xml><?xml version="1.0" encoding="utf-8"?>
<ds:datastoreItem xmlns:ds="http://schemas.openxmlformats.org/officeDocument/2006/customXml" ds:itemID="{522A45D3-9A44-4C6B-B9D2-80869C0FCA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Gail Huttenlocher</cp:lastModifiedBy>
  <cp:revision>2</cp:revision>
  <dcterms:created xsi:type="dcterms:W3CDTF">2024-02-14T18:12:00Z</dcterms:created>
  <dcterms:modified xsi:type="dcterms:W3CDTF">2024-02-14T18:16:00Z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2024-02-14T00:00:00Z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0x010100B4B4B2222B125C4C84BF5977066D7A5D</vt:lpwstr>
  </property>
</Properties>
</file>